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E0" w:rsidRPr="00A2164F" w:rsidRDefault="005956E0" w:rsidP="005956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АДМИНИСТРАЦИЯ</w:t>
      </w:r>
    </w:p>
    <w:p w:rsidR="005956E0" w:rsidRPr="00A2164F" w:rsidRDefault="005956E0" w:rsidP="005956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СТАКАНОВСКОГО СЕЛЬСОВЕТА</w:t>
      </w:r>
    </w:p>
    <w:p w:rsidR="005956E0" w:rsidRPr="00A2164F" w:rsidRDefault="005956E0" w:rsidP="005956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ЧЕРЕМИСИНОВСКОГО  РАЙОНА</w:t>
      </w:r>
    </w:p>
    <w:p w:rsidR="009B243B" w:rsidRPr="00A2164F" w:rsidRDefault="005956E0" w:rsidP="005956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9B243B" w:rsidRPr="00A2164F" w:rsidRDefault="009B243B" w:rsidP="00595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243B" w:rsidRPr="00A2164F" w:rsidRDefault="005956E0" w:rsidP="005956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2164F">
        <w:rPr>
          <w:rFonts w:ascii="Times New Roman" w:hAnsi="Times New Roman"/>
          <w:b/>
          <w:sz w:val="28"/>
          <w:szCs w:val="28"/>
        </w:rPr>
        <w:t>ПОСТАНОВЛЕНИЕ</w:t>
      </w:r>
    </w:p>
    <w:p w:rsidR="009B243B" w:rsidRPr="00A2164F" w:rsidRDefault="00A2164F" w:rsidP="00A770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01.03.2022  № </w:t>
      </w:r>
      <w:r w:rsidR="00F60C8D">
        <w:rPr>
          <w:rFonts w:ascii="Times New Roman" w:hAnsi="Times New Roman"/>
          <w:b/>
          <w:sz w:val="28"/>
          <w:szCs w:val="28"/>
        </w:rPr>
        <w:t>6</w:t>
      </w:r>
    </w:p>
    <w:p w:rsidR="00A2164F" w:rsidRPr="00A2164F" w:rsidRDefault="005A5884" w:rsidP="00A216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с.Стаканово</w:t>
      </w:r>
      <w:r w:rsidR="009B243B" w:rsidRPr="00A2164F">
        <w:rPr>
          <w:rFonts w:ascii="Times New Roman" w:hAnsi="Times New Roman"/>
          <w:b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16"/>
        <w:ind w:left="349" w:right="339" w:hanging="10"/>
        <w:rPr>
          <w:rFonts w:ascii="Times New Roman" w:hAnsi="Times New Roman"/>
          <w:b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 xml:space="preserve">Об утверждении Плана улучшения наружного противопожарного водоснабжения на территории Стакановского сельсовета и Правил учета и проверки  наружного противопожарного водоснабжения на территории Стакановского сельсовета </w:t>
      </w:r>
    </w:p>
    <w:p w:rsidR="00A2164F" w:rsidRPr="00A2164F" w:rsidRDefault="00A2164F" w:rsidP="00A2164F">
      <w:pPr>
        <w:spacing w:after="28" w:line="259" w:lineRule="auto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0" w:lineRule="atLeast"/>
        <w:ind w:left="-17" w:right="17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В соответствии с Законом Российской Федерации от 21.12.1994 N 69-ФЗ "О пожарной безопасности" и в 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 Стакановского сельсовета, Уставом муниципального образования «Стакановский сельсовет» Черемисиновского района Курской об</w:t>
      </w:r>
      <w:r>
        <w:rPr>
          <w:rFonts w:ascii="Times New Roman" w:hAnsi="Times New Roman"/>
          <w:sz w:val="28"/>
          <w:szCs w:val="28"/>
        </w:rPr>
        <w:t>ласти</w:t>
      </w:r>
      <w:r w:rsidRPr="00A2164F">
        <w:rPr>
          <w:rFonts w:ascii="Times New Roman" w:hAnsi="Times New Roman"/>
          <w:sz w:val="28"/>
          <w:szCs w:val="28"/>
        </w:rPr>
        <w:t xml:space="preserve">, в целях предупреждения пожаров и гибели на них людей на территории Стакановского сельсовета, администрация Стакановского 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64F">
        <w:rPr>
          <w:rFonts w:ascii="Times New Roman" w:hAnsi="Times New Roman"/>
          <w:sz w:val="28"/>
          <w:szCs w:val="28"/>
        </w:rPr>
        <w:t>Постановляет:</w:t>
      </w:r>
    </w:p>
    <w:p w:rsidR="00A2164F" w:rsidRPr="00A2164F" w:rsidRDefault="00A2164F" w:rsidP="00A2164F">
      <w:pPr>
        <w:spacing w:after="0" w:line="0" w:lineRule="atLeast"/>
        <w:ind w:left="-17" w:right="17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1.Утвердить План мероприятий по улучшению состояния противопожарного водоснабжения на территории Стакановского сельсовета на 2022-2025 годы (приложение N 1). </w:t>
      </w:r>
    </w:p>
    <w:p w:rsidR="00A2164F" w:rsidRPr="00A2164F" w:rsidRDefault="00A2164F" w:rsidP="00A2164F">
      <w:pPr>
        <w:spacing w:after="0" w:line="0" w:lineRule="atLeast"/>
        <w:ind w:left="-15" w:right="16" w:firstLine="70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2.</w:t>
      </w:r>
      <w:r w:rsidRPr="00A2164F">
        <w:rPr>
          <w:rFonts w:ascii="Times New Roman" w:hAnsi="Times New Roman"/>
          <w:b/>
          <w:sz w:val="28"/>
          <w:szCs w:val="28"/>
        </w:rPr>
        <w:t xml:space="preserve"> </w:t>
      </w:r>
      <w:r w:rsidRPr="00A2164F">
        <w:rPr>
          <w:rFonts w:ascii="Times New Roman" w:hAnsi="Times New Roman"/>
          <w:sz w:val="28"/>
          <w:szCs w:val="28"/>
        </w:rPr>
        <w:t xml:space="preserve">Утвердить Правила учета и проверки наружного противопожарного водоснабжения на территории Стакановского сельсовета (приложение N 2). </w:t>
      </w:r>
    </w:p>
    <w:p w:rsidR="00A2164F" w:rsidRPr="00A2164F" w:rsidRDefault="00A2164F" w:rsidP="00A2164F">
      <w:pPr>
        <w:spacing w:after="0" w:line="0" w:lineRule="atLeast"/>
        <w:ind w:left="-15" w:right="16" w:firstLine="70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3. Руководителям организаций, предприятий и учреждений независимо от форм собственности, имеющим источники наружного противопожарного водоснабжения, рекомендовать: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уточнять перечень источников противопожарного водоснабжения, вносить их в реестр и вести строгий учет их количества и технического состояния; </w:t>
      </w:r>
      <w:r w:rsidRPr="00A2164F">
        <w:rPr>
          <w:rFonts w:ascii="Times New Roman" w:hAnsi="Times New Roman"/>
          <w:b/>
          <w:sz w:val="28"/>
          <w:szCs w:val="28"/>
        </w:rPr>
        <w:t xml:space="preserve">- </w:t>
      </w:r>
      <w:r w:rsidRPr="00A2164F">
        <w:rPr>
          <w:rFonts w:ascii="Times New Roman" w:hAnsi="Times New Roman"/>
          <w:sz w:val="28"/>
          <w:szCs w:val="28"/>
        </w:rPr>
        <w:t xml:space="preserve">определить порядок беспрепятственного доступа подразделений пожарной охраны на территорию предприятий, организаций, учреждений для заправки водой, необходимой для тушения пожаров, а также для осуществления проверки их технического состояния;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принимать немедленные меры по устранению недостатков в системе противопожарного водоснабжения, выявленных в ходе проведенной инвентаризации;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оборудовать все источники противопожарного водоснабжения и содержать их в соответствии с требованиями норм пожарной безопасности "Свод Правил СП 8.13130.2009 "Системы противопожарной защиты", раздел "Источники наружного противопожарного водоснабжения";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восстанавливать доступ к пожарным гидрантам, производить своевременную очистку люков пожарных гидрантов от грязи, льда и снега;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A2164F">
        <w:rPr>
          <w:rFonts w:ascii="Times New Roman" w:hAnsi="Times New Roman"/>
          <w:sz w:val="28"/>
          <w:szCs w:val="28"/>
        </w:rPr>
        <w:t xml:space="preserve">принять меры по обеспечению беспрепятственного подъезда к источникам водоснабжения пожарных автомобилей для забора воды в целях пожаротушения;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работ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 </w:t>
      </w:r>
    </w:p>
    <w:p w:rsidR="00A2164F" w:rsidRPr="00A2164F" w:rsidRDefault="00A2164F" w:rsidP="00A2164F">
      <w:pPr>
        <w:spacing w:after="0" w:line="0" w:lineRule="atLeast"/>
        <w:ind w:left="-15" w:right="16" w:firstLine="72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4. Разместить настоящее постановление в сети Интернет на официальном сайте Администрации Стакановского сельсовета Черемисиновского района Курской области.</w:t>
      </w:r>
    </w:p>
    <w:p w:rsidR="00A2164F" w:rsidRPr="00A2164F" w:rsidRDefault="00A2164F" w:rsidP="00A2164F">
      <w:pPr>
        <w:spacing w:after="0" w:line="0" w:lineRule="atLeast"/>
        <w:ind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момента его официального опубликования. </w:t>
      </w:r>
    </w:p>
    <w:p w:rsidR="00A2164F" w:rsidRPr="00A2164F" w:rsidRDefault="00A2164F" w:rsidP="00A2164F">
      <w:pPr>
        <w:spacing w:after="0" w:line="0" w:lineRule="atLeast"/>
        <w:ind w:left="709"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6. Контроль за исполнением постановления оставляю за собой. </w:t>
      </w:r>
    </w:p>
    <w:p w:rsidR="00A2164F" w:rsidRPr="00A2164F" w:rsidRDefault="00A2164F" w:rsidP="00A2164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tabs>
          <w:tab w:val="center" w:pos="4956"/>
          <w:tab w:val="center" w:pos="5666"/>
          <w:tab w:val="center" w:pos="7730"/>
        </w:tabs>
        <w:spacing w:after="0" w:line="0" w:lineRule="atLeast"/>
        <w:ind w:left="-15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Глава Стакановского сельсовета </w:t>
      </w:r>
      <w:r w:rsidRPr="00A2164F">
        <w:rPr>
          <w:rFonts w:ascii="Times New Roman" w:hAnsi="Times New Roman"/>
          <w:sz w:val="28"/>
          <w:szCs w:val="28"/>
        </w:rPr>
        <w:tab/>
        <w:t xml:space="preserve"> </w:t>
      </w:r>
      <w:r w:rsidRPr="00A2164F">
        <w:rPr>
          <w:rFonts w:ascii="Times New Roman" w:hAnsi="Times New Roman"/>
          <w:sz w:val="28"/>
          <w:szCs w:val="28"/>
        </w:rPr>
        <w:tab/>
        <w:t xml:space="preserve"> </w:t>
      </w:r>
      <w:r w:rsidRPr="00A2164F">
        <w:rPr>
          <w:rFonts w:ascii="Times New Roman" w:hAnsi="Times New Roman"/>
          <w:sz w:val="28"/>
          <w:szCs w:val="28"/>
        </w:rPr>
        <w:tab/>
        <w:t>Маслов С.В.</w:t>
      </w:r>
    </w:p>
    <w:p w:rsidR="00A2164F" w:rsidRPr="00A2164F" w:rsidRDefault="00A2164F" w:rsidP="00A2164F">
      <w:pPr>
        <w:spacing w:after="0" w:line="0" w:lineRule="atLeast"/>
        <w:ind w:left="2694" w:right="67" w:hanging="239"/>
        <w:jc w:val="both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25" w:line="259" w:lineRule="auto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25" w:line="259" w:lineRule="auto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25" w:line="259" w:lineRule="auto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25" w:line="259" w:lineRule="auto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25" w:line="259" w:lineRule="auto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25" w:line="259" w:lineRule="auto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25" w:line="259" w:lineRule="auto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25" w:line="259" w:lineRule="auto"/>
        <w:ind w:left="2694" w:right="67" w:hanging="239"/>
        <w:jc w:val="center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2694" w:right="67" w:hanging="239"/>
        <w:jc w:val="right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2694" w:right="67" w:hanging="239"/>
        <w:jc w:val="right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2694" w:right="67" w:hanging="239"/>
        <w:jc w:val="right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2694" w:right="67" w:hanging="239"/>
        <w:jc w:val="right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2694" w:right="67" w:hanging="239"/>
        <w:jc w:val="right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2164F" w:rsidRPr="00A2164F" w:rsidRDefault="00A2164F" w:rsidP="00A2164F">
      <w:pPr>
        <w:spacing w:after="0" w:line="0" w:lineRule="atLeast"/>
        <w:ind w:left="2694" w:right="67" w:hanging="239"/>
        <w:jc w:val="right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                  к Постановлению Администрации </w:t>
      </w:r>
    </w:p>
    <w:p w:rsidR="00A2164F" w:rsidRPr="00A2164F" w:rsidRDefault="00A2164F" w:rsidP="00A2164F">
      <w:pPr>
        <w:spacing w:after="0" w:line="0" w:lineRule="atLeast"/>
        <w:ind w:left="3740" w:right="-14"/>
        <w:jc w:val="right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              Стакановского сельсовета </w:t>
      </w:r>
    </w:p>
    <w:p w:rsidR="00A2164F" w:rsidRPr="00A2164F" w:rsidRDefault="00F60C8D" w:rsidP="00A2164F">
      <w:pPr>
        <w:spacing w:after="0" w:line="0" w:lineRule="atLeast"/>
        <w:ind w:left="5949" w:right="5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01.03.2022 №6</w:t>
      </w:r>
    </w:p>
    <w:p w:rsidR="00A2164F" w:rsidRPr="00A2164F" w:rsidRDefault="00A2164F" w:rsidP="00A2164F">
      <w:pPr>
        <w:spacing w:after="2" w:line="275" w:lineRule="auto"/>
        <w:ind w:left="5949" w:right="532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10" w:line="271" w:lineRule="auto"/>
        <w:ind w:left="557" w:right="135" w:firstLine="149"/>
        <w:jc w:val="center"/>
        <w:rPr>
          <w:rFonts w:ascii="Times New Roman" w:hAnsi="Times New Roman"/>
          <w:b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 xml:space="preserve">План мероприятий по улучшению состояния противопожарного водоснабжения на территории Стакановского сельсовета </w:t>
      </w:r>
    </w:p>
    <w:p w:rsidR="00A2164F" w:rsidRPr="00A2164F" w:rsidRDefault="00A2164F" w:rsidP="00A2164F">
      <w:pPr>
        <w:spacing w:after="10" w:line="271" w:lineRule="auto"/>
        <w:ind w:left="557" w:right="135" w:firstLine="149"/>
        <w:jc w:val="center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на 2022 — 2025 годы</w:t>
      </w:r>
    </w:p>
    <w:p w:rsidR="00A2164F" w:rsidRPr="00A2164F" w:rsidRDefault="00A2164F" w:rsidP="00A2164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eastAsia="Arial" w:hAnsi="Times New Roman"/>
          <w:sz w:val="28"/>
          <w:szCs w:val="28"/>
        </w:rPr>
        <w:t xml:space="preserve"> </w:t>
      </w:r>
    </w:p>
    <w:tbl>
      <w:tblPr>
        <w:tblStyle w:val="TableGrid"/>
        <w:tblW w:w="10060" w:type="dxa"/>
        <w:tblInd w:w="-821" w:type="dxa"/>
        <w:tblCellMar>
          <w:top w:w="11" w:type="dxa"/>
          <w:left w:w="106" w:type="dxa"/>
          <w:bottom w:w="7" w:type="dxa"/>
          <w:right w:w="32" w:type="dxa"/>
        </w:tblCellMar>
        <w:tblLook w:val="04A0"/>
      </w:tblPr>
      <w:tblGrid>
        <w:gridCol w:w="674"/>
        <w:gridCol w:w="5141"/>
        <w:gridCol w:w="2502"/>
        <w:gridCol w:w="1743"/>
      </w:tblGrid>
      <w:tr w:rsidR="00A2164F" w:rsidRPr="00A2164F" w:rsidTr="00B23B27">
        <w:trPr>
          <w:trHeight w:val="16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64F" w:rsidRPr="00A2164F" w:rsidRDefault="00A2164F" w:rsidP="00B23B27">
            <w:pPr>
              <w:spacing w:line="259" w:lineRule="auto"/>
              <w:ind w:left="5" w:right="1627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Планируемые мероприятия 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64F" w:rsidRPr="00A2164F" w:rsidRDefault="00A2164F" w:rsidP="00B23B27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64F" w:rsidRPr="00A2164F" w:rsidRDefault="00A2164F" w:rsidP="00B23B27">
            <w:pPr>
              <w:spacing w:line="282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164F" w:rsidRPr="00A2164F" w:rsidTr="00B23B27">
        <w:trPr>
          <w:trHeight w:val="3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>Провести общую инвентаризацию источников противопожарного водоснабжения на территории сельского поселения</w:t>
            </w:r>
            <w:r w:rsidRPr="00A216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tabs>
                <w:tab w:val="right" w:pos="2364"/>
              </w:tabs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</w:p>
          <w:p w:rsidR="00A2164F" w:rsidRPr="00A2164F" w:rsidRDefault="00A2164F" w:rsidP="00B23B27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проведению инвентаризации источников противопожарного водоснабжения на территории Стакановского сельсовета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>Июнь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июль ежегодно </w:t>
            </w:r>
          </w:p>
        </w:tc>
      </w:tr>
      <w:tr w:rsidR="00A2164F" w:rsidRPr="00A2164F" w:rsidTr="00B23B27">
        <w:trPr>
          <w:trHeight w:val="41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 w:right="82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>Проводить детальный анализ противопожарной обстановки на территории поселения с выработкой конкретных решений по достижению требуемого уровня пожарной безопасности</w:t>
            </w:r>
            <w:r w:rsidRPr="00A216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Администрация Стакановского сельсовета, представитель </w:t>
            </w:r>
            <w:r w:rsidRPr="00A2164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Пожарно-спасательная часть № 46 ОКУ "ППС Курской области"</w:t>
            </w:r>
            <w:r w:rsidRPr="00A2164F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Июнь-июль ежегодно </w:t>
            </w:r>
          </w:p>
        </w:tc>
      </w:tr>
      <w:tr w:rsidR="00A2164F" w:rsidRPr="00A2164F" w:rsidTr="00B23B27">
        <w:trPr>
          <w:trHeight w:val="12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 w:right="77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Установка гидрантов на водопроводных сетях на территории населённых пунктов Стакановского сельсовета в количестве, обеспечивающем их пожарную безопасность.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Администрация Черемисиновского района (по согласованию)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2022-2025 годы </w:t>
            </w:r>
          </w:p>
        </w:tc>
      </w:tr>
      <w:tr w:rsidR="00A2164F" w:rsidRPr="00A2164F" w:rsidTr="00B23B27">
        <w:trPr>
          <w:trHeight w:val="16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after="16" w:line="267" w:lineRule="auto"/>
              <w:ind w:left="5" w:right="81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Проведение наружного технического осмотра сетей, очистка от мусора, растительности территорий, прилегающих к башням Рожновского в </w:t>
            </w:r>
            <w:r w:rsidRPr="00A2164F">
              <w:rPr>
                <w:rFonts w:ascii="Times New Roman" w:hAnsi="Times New Roman"/>
                <w:sz w:val="28"/>
                <w:szCs w:val="28"/>
              </w:rPr>
              <w:lastRenderedPageBreak/>
              <w:t>Стакановском сельсовете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Черемисиновского района (по согласованию), </w:t>
            </w:r>
            <w:r w:rsidRPr="00A2164F">
              <w:rPr>
                <w:rFonts w:ascii="Times New Roman" w:hAnsi="Times New Roman"/>
                <w:sz w:val="28"/>
                <w:szCs w:val="28"/>
              </w:rPr>
              <w:lastRenderedPageBreak/>
              <w:t>Облводоканал</w:t>
            </w:r>
            <w:r w:rsidRPr="00A216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 в весенне-летний период </w:t>
            </w:r>
          </w:p>
        </w:tc>
      </w:tr>
      <w:tr w:rsidR="00A2164F" w:rsidRPr="00A2164F" w:rsidTr="00B23B27">
        <w:tblPrEx>
          <w:tblCellMar>
            <w:bottom w:w="0" w:type="dxa"/>
            <w:right w:w="0" w:type="dxa"/>
          </w:tblCellMar>
        </w:tblPrEx>
        <w:trPr>
          <w:trHeight w:val="16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 w:right="111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Оборудовать водонапорную башню Рожновского в с. Исаково   патрубком с пожарной полугайкой (диаметром 77 мм.) для забора воды пожарной техникой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>Администрация Черемисиновского района (по согласованию)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Апрель 2022 года </w:t>
            </w:r>
          </w:p>
        </w:tc>
      </w:tr>
      <w:tr w:rsidR="00A2164F" w:rsidRPr="00A2164F" w:rsidTr="00B23B27">
        <w:tblPrEx>
          <w:tblCellMar>
            <w:bottom w:w="0" w:type="dxa"/>
            <w:right w:w="0" w:type="dxa"/>
          </w:tblCellMar>
        </w:tblPrEx>
        <w:trPr>
          <w:trHeight w:val="41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 w:right="117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Проведение проверки, испытания, при необходимости текущего ремонта пожарных гидрантов, пожарных кранов на водонапорных башнях Рожновского  на территории Стакановского сельсовета                          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Pr="00A2164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Пожарно-спасательной части № 46 ОКУ "ППС Курской области"</w:t>
            </w:r>
            <w:r w:rsidRPr="00A2164F">
              <w:rPr>
                <w:rFonts w:ascii="Times New Roman" w:hAnsi="Times New Roman"/>
                <w:sz w:val="28"/>
                <w:szCs w:val="28"/>
              </w:rPr>
              <w:t xml:space="preserve"> (по согласованию), </w:t>
            </w:r>
          </w:p>
          <w:p w:rsidR="00A2164F" w:rsidRPr="00A2164F" w:rsidRDefault="00A2164F" w:rsidP="00B23B27">
            <w:pPr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>Администрация Черемисиновского района (по согласованию)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 w:right="10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Ежегодно (в апреле и мае месяце) </w:t>
            </w:r>
          </w:p>
        </w:tc>
      </w:tr>
      <w:tr w:rsidR="00A2164F" w:rsidRPr="00A2164F" w:rsidTr="00B23B27">
        <w:tblPrEx>
          <w:tblCellMar>
            <w:bottom w:w="0" w:type="dxa"/>
            <w:right w:w="0" w:type="dxa"/>
          </w:tblCellMar>
        </w:tblPrEx>
        <w:trPr>
          <w:trHeight w:val="5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 w:right="116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Проведение испытаний водонапорных сетей населенных пунктов Стакановского сельсовета на водоотдачу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Pr="00A2164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Пожарно-спасательной части № 46 ОКУ "ППС Курской области"</w:t>
            </w:r>
            <w:r w:rsidRPr="00A2164F">
              <w:rPr>
                <w:rFonts w:ascii="Times New Roman" w:hAnsi="Times New Roman"/>
                <w:sz w:val="28"/>
                <w:szCs w:val="28"/>
              </w:rPr>
              <w:t xml:space="preserve"> (по согласованию), Администрация Черемисиновского района (по согласованию)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Ежегодно (в апреле </w:t>
            </w:r>
            <w:r w:rsidRPr="00A2164F">
              <w:rPr>
                <w:rFonts w:ascii="Times New Roman" w:hAnsi="Times New Roman"/>
                <w:sz w:val="28"/>
                <w:szCs w:val="28"/>
              </w:rPr>
              <w:tab/>
              <w:t xml:space="preserve">и сентябре месяце) </w:t>
            </w:r>
          </w:p>
        </w:tc>
      </w:tr>
      <w:tr w:rsidR="00A2164F" w:rsidRPr="00A2164F" w:rsidTr="00B23B27">
        <w:tblPrEx>
          <w:tblCellMar>
            <w:bottom w:w="0" w:type="dxa"/>
            <w:right w:w="0" w:type="dxa"/>
          </w:tblCellMar>
        </w:tblPrEx>
        <w:trPr>
          <w:trHeight w:val="25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66" w:lineRule="auto"/>
              <w:ind w:left="5" w:right="112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Замена пришедших в негодность источников наружного противопожарного водоснабжения (пожарных гидрантов, кранов на водонапорных башнях Рожновского), а также при строительстве и реконструкции водопроводных сетей обязательная установка пожарных </w:t>
            </w:r>
          </w:p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>гидрантов</w:t>
            </w:r>
            <w:r w:rsidRPr="00A216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>Администрация Черемисиновского района (по согласованию)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</w:tr>
      <w:tr w:rsidR="00A2164F" w:rsidRPr="00A2164F" w:rsidTr="00B23B27">
        <w:tblPrEx>
          <w:tblCellMar>
            <w:bottom w:w="0" w:type="dxa"/>
            <w:right w:w="0" w:type="dxa"/>
          </w:tblCellMar>
        </w:tblPrEx>
        <w:trPr>
          <w:trHeight w:val="12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Проведение работ по установке </w:t>
            </w:r>
            <w:r w:rsidRPr="00A2164F">
              <w:rPr>
                <w:rFonts w:ascii="Times New Roman" w:hAnsi="Times New Roman"/>
                <w:sz w:val="28"/>
                <w:szCs w:val="28"/>
              </w:rPr>
              <w:tab/>
              <w:t>и восполнению утраченных светоотражающих указателей пожарных гидрантов</w:t>
            </w:r>
            <w:r w:rsidRPr="00A216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Администрация Стакановского сельсовета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</w:tr>
      <w:tr w:rsidR="00A2164F" w:rsidRPr="00A2164F" w:rsidTr="00B23B27">
        <w:tblPrEx>
          <w:tblCellMar>
            <w:bottom w:w="0" w:type="dxa"/>
            <w:right w:w="0" w:type="dxa"/>
          </w:tblCellMar>
        </w:tblPrEx>
        <w:trPr>
          <w:trHeight w:val="15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Подготовка источников противопожарного водоснабжения к условиям эксплуатации в весенне-летний и осенне-зимний периоды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>Администрация Стакановского сельсовета,</w:t>
            </w:r>
            <w:r w:rsidRPr="00A216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164F">
              <w:rPr>
                <w:rFonts w:ascii="Times New Roman" w:hAnsi="Times New Roman"/>
                <w:sz w:val="28"/>
                <w:szCs w:val="28"/>
              </w:rPr>
              <w:t>Администрация Черемисиновского района (по согласованию)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</w:tr>
      <w:tr w:rsidR="00A2164F" w:rsidRPr="00A2164F" w:rsidTr="00B23B27">
        <w:tblPrEx>
          <w:tblCellMar>
            <w:bottom w:w="0" w:type="dxa"/>
            <w:right w:w="0" w:type="dxa"/>
          </w:tblCellMar>
        </w:tblPrEx>
        <w:trPr>
          <w:trHeight w:val="25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2164F" w:rsidRPr="00A2164F" w:rsidRDefault="00A2164F" w:rsidP="00B23B27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 w:right="65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Направление руководителям организаций, предприятий и учреждений независимо от форм собственности рекомендаций о необходимости проведения проверок соответствия нормам пожарной безопасности источников противопожарного водоснабжения и инвентаря.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Администрация Стакановского сельсовета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4F" w:rsidRPr="00A2164F" w:rsidRDefault="00A2164F" w:rsidP="00B23B27">
            <w:pPr>
              <w:spacing w:line="259" w:lineRule="auto"/>
              <w:ind w:left="5" w:right="58"/>
              <w:rPr>
                <w:rFonts w:ascii="Times New Roman" w:hAnsi="Times New Roman"/>
                <w:sz w:val="28"/>
                <w:szCs w:val="28"/>
              </w:rPr>
            </w:pPr>
            <w:r w:rsidRPr="00A2164F">
              <w:rPr>
                <w:rFonts w:ascii="Times New Roman" w:hAnsi="Times New Roman"/>
                <w:sz w:val="28"/>
                <w:szCs w:val="28"/>
              </w:rPr>
              <w:t xml:space="preserve">Ежегодно (апрель-май)  </w:t>
            </w:r>
          </w:p>
        </w:tc>
      </w:tr>
    </w:tbl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259" w:lineRule="auto"/>
        <w:ind w:left="5954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3544" w:right="68"/>
        <w:jc w:val="right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              </w:t>
      </w:r>
    </w:p>
    <w:p w:rsidR="00A2164F" w:rsidRDefault="00A2164F" w:rsidP="00A2164F">
      <w:pPr>
        <w:spacing w:after="0" w:line="0" w:lineRule="atLeast"/>
        <w:ind w:left="3544" w:right="68"/>
        <w:jc w:val="right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3544" w:right="68"/>
        <w:jc w:val="right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3544" w:right="68"/>
        <w:jc w:val="right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3544" w:right="68"/>
        <w:jc w:val="right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3544" w:right="68"/>
        <w:jc w:val="right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3544" w:right="68"/>
        <w:jc w:val="right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3544" w:right="68"/>
        <w:jc w:val="right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3544" w:right="68"/>
        <w:jc w:val="right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3544" w:right="68"/>
        <w:jc w:val="right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3544" w:right="68"/>
        <w:jc w:val="right"/>
        <w:rPr>
          <w:rFonts w:ascii="Times New Roman" w:hAnsi="Times New Roman"/>
          <w:sz w:val="28"/>
          <w:szCs w:val="28"/>
        </w:rPr>
      </w:pPr>
    </w:p>
    <w:p w:rsidR="00A2164F" w:rsidRDefault="00A2164F" w:rsidP="00A2164F">
      <w:pPr>
        <w:spacing w:after="0" w:line="0" w:lineRule="atLeast"/>
        <w:ind w:left="3544" w:right="68"/>
        <w:jc w:val="right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ind w:left="3544" w:right="68"/>
        <w:jc w:val="right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A2164F" w:rsidRPr="00A2164F" w:rsidRDefault="00A2164F" w:rsidP="00A2164F">
      <w:pPr>
        <w:spacing w:after="0" w:line="0" w:lineRule="atLeast"/>
        <w:ind w:left="4536" w:right="68" w:hanging="1002"/>
        <w:jc w:val="right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                к Постановлению Администрации Стакановского сельсовета </w:t>
      </w:r>
    </w:p>
    <w:p w:rsidR="00A2164F" w:rsidRPr="00A2164F" w:rsidRDefault="00F60C8D" w:rsidP="00A2164F">
      <w:pPr>
        <w:spacing w:after="21" w:line="259" w:lineRule="auto"/>
        <w:ind w:left="4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01.03.2022 №6</w:t>
      </w:r>
    </w:p>
    <w:p w:rsidR="00A2164F" w:rsidRPr="00A2164F" w:rsidRDefault="00A2164F" w:rsidP="00A2164F">
      <w:pPr>
        <w:spacing w:after="0" w:line="259" w:lineRule="auto"/>
        <w:ind w:left="52"/>
        <w:jc w:val="center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259" w:lineRule="auto"/>
        <w:ind w:left="52"/>
        <w:jc w:val="center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 xml:space="preserve"> </w:t>
      </w:r>
    </w:p>
    <w:p w:rsidR="00A2164F" w:rsidRPr="00A2164F" w:rsidRDefault="00A2164F" w:rsidP="00A2164F">
      <w:pPr>
        <w:jc w:val="center"/>
        <w:rPr>
          <w:rFonts w:ascii="Times New Roman" w:hAnsi="Times New Roman"/>
          <w:b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Правила учета и проверки наружного противопожарного водоснабжения на территории Стакановского сельсовета</w:t>
      </w:r>
    </w:p>
    <w:p w:rsidR="00A2164F" w:rsidRPr="00A2164F" w:rsidRDefault="00A2164F" w:rsidP="00A2164F">
      <w:pPr>
        <w:spacing w:after="20" w:line="259" w:lineRule="auto"/>
        <w:ind w:left="52"/>
        <w:jc w:val="center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16"/>
        <w:ind w:left="349"/>
        <w:jc w:val="center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1.</w:t>
      </w:r>
      <w:r w:rsidRPr="00A2164F">
        <w:rPr>
          <w:rFonts w:ascii="Times New Roman" w:eastAsia="Arial" w:hAnsi="Times New Roman"/>
          <w:sz w:val="28"/>
          <w:szCs w:val="28"/>
        </w:rPr>
        <w:t xml:space="preserve"> </w:t>
      </w:r>
      <w:r w:rsidRPr="00A2164F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A2164F" w:rsidRPr="00A2164F" w:rsidRDefault="00A2164F" w:rsidP="00A2164F">
      <w:pPr>
        <w:spacing w:after="0" w:line="0" w:lineRule="atLeast"/>
        <w:ind w:left="721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</w:p>
    <w:p w:rsidR="00A2164F" w:rsidRPr="00A2164F" w:rsidRDefault="00A2164F" w:rsidP="00A2164F">
      <w:pPr>
        <w:spacing w:after="0" w:line="0" w:lineRule="atLeast"/>
        <w:ind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1</w:t>
      </w:r>
      <w:r w:rsidRPr="00A2164F">
        <w:rPr>
          <w:rFonts w:ascii="Times New Roman" w:hAnsi="Times New Roman"/>
          <w:b/>
          <w:sz w:val="28"/>
          <w:szCs w:val="28"/>
        </w:rPr>
        <w:t xml:space="preserve">. </w:t>
      </w:r>
      <w:r w:rsidRPr="00A2164F">
        <w:rPr>
          <w:rFonts w:ascii="Times New Roman" w:hAnsi="Times New Roman"/>
          <w:sz w:val="28"/>
          <w:szCs w:val="28"/>
        </w:rPr>
        <w:t xml:space="preserve">Настоящие Правила действуют на всей территории муниципального образования  Стакановского сельсовета и обязательны для исполнения всеми руководителями организаций и учреждений, расположенных на территории сельсовета, имеющих источники противопожарного водоснабжения, независимо от их ведомственной принадлежности и организационно-правовых форм. </w:t>
      </w:r>
    </w:p>
    <w:p w:rsidR="00A2164F" w:rsidRPr="00A2164F" w:rsidRDefault="00A2164F" w:rsidP="00A2164F">
      <w:pPr>
        <w:spacing w:after="0" w:line="0" w:lineRule="atLeast"/>
        <w:ind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2. 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водоисто</w:t>
      </w:r>
      <w:bookmarkStart w:id="0" w:name="_GoBack"/>
      <w:bookmarkEnd w:id="0"/>
      <w:r w:rsidRPr="00A2164F">
        <w:rPr>
          <w:rFonts w:ascii="Times New Roman" w:hAnsi="Times New Roman"/>
          <w:sz w:val="28"/>
          <w:szCs w:val="28"/>
        </w:rPr>
        <w:t xml:space="preserve">чники, вода из которых используется для целей пожаротушения, независимо от их ведомственной принадлежности и организационно-правовых форм. </w:t>
      </w:r>
    </w:p>
    <w:p w:rsidR="00A2164F" w:rsidRPr="00A2164F" w:rsidRDefault="00A2164F" w:rsidP="00A2164F">
      <w:pPr>
        <w:spacing w:after="0" w:line="0" w:lineRule="atLeast"/>
        <w:ind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3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Ответственность за техническое состояние источников противопожарного водоснабжения и установку указателей несут учреждения и организации, в ведении которых они находятся. </w:t>
      </w:r>
    </w:p>
    <w:p w:rsidR="00A2164F" w:rsidRPr="00A2164F" w:rsidRDefault="00A2164F" w:rsidP="00F60C8D">
      <w:pPr>
        <w:spacing w:after="0" w:line="0" w:lineRule="atLeast"/>
        <w:ind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4</w:t>
      </w:r>
      <w:r w:rsidRPr="00A2164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Пожарно-спасательная часть № 46 ОКУ "ППС Курской области"</w:t>
      </w:r>
      <w:r w:rsidRPr="00A2164F">
        <w:rPr>
          <w:rFonts w:ascii="Times New Roman" w:hAnsi="Times New Roman"/>
          <w:sz w:val="28"/>
          <w:szCs w:val="28"/>
        </w:rPr>
        <w:t xml:space="preserve">имеет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 </w:t>
      </w:r>
      <w:r w:rsidRPr="00A2164F">
        <w:rPr>
          <w:rFonts w:ascii="Times New Roman" w:hAnsi="Times New Roman"/>
          <w:b/>
          <w:sz w:val="28"/>
          <w:szCs w:val="28"/>
        </w:rPr>
        <w:t xml:space="preserve"> </w:t>
      </w:r>
    </w:p>
    <w:p w:rsidR="00A2164F" w:rsidRPr="00A2164F" w:rsidRDefault="00A2164F" w:rsidP="00F60C8D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2.Техническое состояние, эксплуатация и требования к источникам противопожарного водоснабжения</w:t>
      </w:r>
    </w:p>
    <w:p w:rsidR="00A2164F" w:rsidRPr="00A2164F" w:rsidRDefault="00A2164F" w:rsidP="00A2164F">
      <w:pPr>
        <w:spacing w:after="0" w:line="0" w:lineRule="atLeast"/>
        <w:ind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1.Постоянная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качественной приемкой всех систем водоснабжения по окончании их строительства, реконструкции и ремонта;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точным учетом всех источников противопожарного водоснабжения;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систематическим контролем за состоянием водоисточников;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>периодическим испытанием водопроводных сетей на водоотдачу (2 раза в год)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-своевременной подготовкой источников противопожарного водоснабжения к условиям эксплуатации в весенне-летний и осенне-зимний периоды. </w:t>
      </w:r>
    </w:p>
    <w:p w:rsidR="00A2164F" w:rsidRPr="00A2164F" w:rsidRDefault="00A2164F" w:rsidP="00A2164F">
      <w:pPr>
        <w:spacing w:after="0" w:line="0" w:lineRule="atLeast"/>
        <w:ind w:left="-5"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2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(Свод </w:t>
      </w:r>
      <w:r w:rsidRPr="00A2164F">
        <w:rPr>
          <w:rFonts w:ascii="Times New Roman" w:hAnsi="Times New Roman"/>
          <w:sz w:val="28"/>
          <w:szCs w:val="28"/>
        </w:rPr>
        <w:lastRenderedPageBreak/>
        <w:t>Правил СП 8.13130.2009). Ко всем источникам противопожарного водоснабжения должен быть обеспечен подъезд шириной не менее 3,5 м.</w:t>
      </w:r>
    </w:p>
    <w:p w:rsidR="00A2164F" w:rsidRPr="00A2164F" w:rsidRDefault="00A2164F" w:rsidP="00A2164F">
      <w:pPr>
        <w:spacing w:after="0" w:line="0" w:lineRule="atLeast"/>
        <w:ind w:left="-5"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3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Свободный напор в сети противопожарного водопровода низкого давления (на уровне поверхности земли) при пожаротушении должен быть не менее 10 м. </w:t>
      </w:r>
    </w:p>
    <w:p w:rsidR="00A2164F" w:rsidRPr="00A2164F" w:rsidRDefault="00A2164F" w:rsidP="00A2164F">
      <w:pPr>
        <w:spacing w:after="0" w:line="0" w:lineRule="atLeast"/>
        <w:ind w:left="-5"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4. Пожарные водоемы должны быть наполнены водой. К водоему должен быть обеспечен подъезд с твердым покрытием и площадкой, обеспечивающей свободный разворот пожарной техники. При наличии "сухого" и "мокрого" колодцев крышки их люков должны быть обозначены указателями. В "сухом" колодце должна быть установлена задвижка, штурвал которой должен быть выведен под крышку люка. </w:t>
      </w:r>
    </w:p>
    <w:p w:rsidR="00A2164F" w:rsidRPr="00A2164F" w:rsidRDefault="00A2164F" w:rsidP="00A2164F">
      <w:pPr>
        <w:spacing w:after="0" w:line="0" w:lineRule="atLeast"/>
        <w:ind w:left="-5"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5</w:t>
      </w:r>
      <w:r w:rsidRPr="00A2164F">
        <w:rPr>
          <w:rFonts w:ascii="Times New Roman" w:hAnsi="Times New Roman"/>
          <w:b/>
          <w:sz w:val="28"/>
          <w:szCs w:val="28"/>
        </w:rPr>
        <w:t xml:space="preserve">. </w:t>
      </w:r>
      <w:r w:rsidRPr="00A2164F">
        <w:rPr>
          <w:rFonts w:ascii="Times New Roman" w:hAnsi="Times New Roman"/>
          <w:sz w:val="28"/>
          <w:szCs w:val="28"/>
        </w:rPr>
        <w:t xml:space="preserve">Водонапорные башни должны быть оборудованы патрубком с пожарной полугайкой (диаметром 77 мм) для забора воды пожарной техникой и иметь подъезд с твердым покрытием шириной не менее 3,5 м. </w:t>
      </w:r>
    </w:p>
    <w:p w:rsidR="00A2164F" w:rsidRPr="00A2164F" w:rsidRDefault="00A2164F" w:rsidP="00A2164F">
      <w:pPr>
        <w:spacing w:after="0" w:line="0" w:lineRule="atLeast"/>
        <w:ind w:left="-5"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6.В помещениях насосных станций объекта вывешивается общая схема противопожарного водоснабжения и схема обвязки насосов. Порядок включения насосов-повысителей должен определяться инструкцией. </w:t>
      </w:r>
    </w:p>
    <w:p w:rsidR="00A2164F" w:rsidRPr="00A2164F" w:rsidRDefault="00A2164F" w:rsidP="00A2164F">
      <w:pPr>
        <w:spacing w:after="0" w:line="0" w:lineRule="atLeast"/>
        <w:ind w:left="-5"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7.Электроснабжение предприятия должно обеспечивать бесперебойное питание электродвигателей пожарных насосов. </w:t>
      </w:r>
    </w:p>
    <w:p w:rsidR="00A2164F" w:rsidRPr="00A2164F" w:rsidRDefault="00A2164F" w:rsidP="00A2164F">
      <w:pPr>
        <w:spacing w:after="0" w:line="0" w:lineRule="atLeast"/>
        <w:ind w:left="-5"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8.Задвижки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- ежемесячно. </w:t>
      </w:r>
    </w:p>
    <w:p w:rsidR="00A2164F" w:rsidRPr="00A2164F" w:rsidRDefault="00A2164F" w:rsidP="00A2164F">
      <w:pPr>
        <w:spacing w:after="0" w:line="0" w:lineRule="atLeast"/>
        <w:ind w:left="-5" w:right="16" w:firstLine="709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9.Источники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  </w:t>
      </w:r>
    </w:p>
    <w:p w:rsidR="00A2164F" w:rsidRPr="00A2164F" w:rsidRDefault="00A2164F" w:rsidP="00F60C8D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3.Учет и порядок проверки противопожарного водоснабжения</w:t>
      </w:r>
    </w:p>
    <w:p w:rsidR="00A2164F" w:rsidRPr="00A2164F" w:rsidRDefault="00A2164F" w:rsidP="00A2164F">
      <w:pPr>
        <w:spacing w:after="0" w:line="0" w:lineRule="atLeast"/>
        <w:ind w:left="-15" w:right="16" w:firstLine="72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1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Предприятия, организации обязаны вести строгий учет и проводить плановые совместные с </w:t>
      </w:r>
      <w:r w:rsidRPr="00A2164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Пожарно-спасательной частью № 46 ОКУ "ППС Курской области" </w:t>
      </w:r>
      <w:r w:rsidRPr="00A2164F">
        <w:rPr>
          <w:rFonts w:ascii="Times New Roman" w:hAnsi="Times New Roman"/>
          <w:sz w:val="28"/>
          <w:szCs w:val="28"/>
        </w:rPr>
        <w:t xml:space="preserve">проверки имеющихся в их ведении источников противопожарного водоснабжения.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2.С целью учета всех водоисточников, которые могут быть использованы для тушения пожара, их владельцы совместно с представителем </w:t>
      </w:r>
      <w:r w:rsidRPr="00A2164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Пожарно-спасательной части № 46 ОКУ "ППС Курской области" </w:t>
      </w:r>
      <w:r w:rsidRPr="00A2164F">
        <w:rPr>
          <w:rFonts w:ascii="Times New Roman" w:hAnsi="Times New Roman"/>
          <w:sz w:val="28"/>
          <w:szCs w:val="28"/>
        </w:rPr>
        <w:t xml:space="preserve">проводят инвентаризацию противопожарного водоснабжения.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3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Проверка противопожарного водоснабжения производится 2 раза в год: в весенне-летний и осенне-зимний периоды.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4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При проверке пожарного гидранта проверяется: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наличие на видном месте указателя установленного образца; </w:t>
      </w:r>
    </w:p>
    <w:p w:rsidR="00A2164F" w:rsidRPr="00A2164F" w:rsidRDefault="00A2164F" w:rsidP="00A2164F">
      <w:pPr>
        <w:spacing w:after="0" w:line="0" w:lineRule="atLeast"/>
        <w:ind w:left="-5"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возможность беспрепятственного подъезда к пожарному гидранту; состояние колодца и люка пожарного гидранта, производится очистка его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от грязи, льда и снега; </w:t>
      </w:r>
    </w:p>
    <w:p w:rsidR="00A2164F" w:rsidRPr="00A2164F" w:rsidRDefault="00A2164F" w:rsidP="00A2164F">
      <w:pPr>
        <w:spacing w:after="0" w:line="0" w:lineRule="atLeast"/>
        <w:ind w:left="-5"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работоспособность пожарного гидранта посредством пуска воды с установкой пожарной колонки; </w:t>
      </w:r>
    </w:p>
    <w:p w:rsidR="00A2164F" w:rsidRPr="00A2164F" w:rsidRDefault="00A2164F" w:rsidP="00A2164F">
      <w:pPr>
        <w:spacing w:after="0" w:line="0" w:lineRule="atLeast"/>
        <w:ind w:left="-5" w:right="237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герметичность и смазка резьбового соединения и стояка; </w:t>
      </w:r>
      <w:r w:rsidRPr="00A2164F">
        <w:rPr>
          <w:rFonts w:ascii="Times New Roman" w:hAnsi="Times New Roman"/>
          <w:b/>
          <w:sz w:val="28"/>
          <w:szCs w:val="28"/>
        </w:rPr>
        <w:t xml:space="preserve">- </w:t>
      </w:r>
      <w:r w:rsidRPr="00A2164F">
        <w:rPr>
          <w:rFonts w:ascii="Times New Roman" w:hAnsi="Times New Roman"/>
          <w:sz w:val="28"/>
          <w:szCs w:val="28"/>
        </w:rPr>
        <w:t xml:space="preserve">работоспособность сливного устройства; </w:t>
      </w:r>
    </w:p>
    <w:p w:rsidR="00A2164F" w:rsidRPr="00A2164F" w:rsidRDefault="00A2164F" w:rsidP="00A2164F">
      <w:pPr>
        <w:spacing w:after="0" w:line="0" w:lineRule="atLeast"/>
        <w:ind w:left="-5" w:right="237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наличие крышки гидранта.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5.При проверке пожарного водоема проверяется: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наличие на видном месте указателя установленного образца;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A2164F">
        <w:rPr>
          <w:rFonts w:ascii="Times New Roman" w:hAnsi="Times New Roman"/>
          <w:sz w:val="28"/>
          <w:szCs w:val="28"/>
        </w:rPr>
        <w:t xml:space="preserve">возможность беспрепятственного подъезда к пожарному водоему;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степень заполнения водоема водой и возможность его пополнения;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наличие площадки перед водоемом для забора воды;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герметичность задвижек (при их наличии); </w:t>
      </w:r>
    </w:p>
    <w:p w:rsidR="00A2164F" w:rsidRPr="00A2164F" w:rsidRDefault="00A2164F" w:rsidP="00A2164F">
      <w:pPr>
        <w:spacing w:after="0" w:line="0" w:lineRule="atLeast"/>
        <w:ind w:left="-5"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наличие проруби при отрицательной температуре воздуха (для открытых водоемов).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6.При проверке пожарного пирса проверяется: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наличие на видном месте указателя установленного образца;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возможность беспрепятственного подъезда к пожарному пирсу; </w:t>
      </w:r>
    </w:p>
    <w:p w:rsidR="00A2164F" w:rsidRPr="00A2164F" w:rsidRDefault="00A2164F" w:rsidP="00A2164F">
      <w:pPr>
        <w:spacing w:after="0" w:line="0" w:lineRule="atLeast"/>
        <w:ind w:left="-5" w:right="-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наличие площадки перед пирсом для разворота пожарной техники; </w:t>
      </w:r>
    </w:p>
    <w:p w:rsidR="00A2164F" w:rsidRPr="00A2164F" w:rsidRDefault="00A2164F" w:rsidP="00A2164F">
      <w:pPr>
        <w:spacing w:after="0" w:line="0" w:lineRule="atLeast"/>
        <w:ind w:left="-5" w:right="-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визуальным осмотром </w:t>
      </w:r>
      <w:r w:rsidRPr="00A2164F">
        <w:rPr>
          <w:rFonts w:ascii="Times New Roman" w:hAnsi="Times New Roman"/>
          <w:sz w:val="28"/>
          <w:szCs w:val="28"/>
        </w:rPr>
        <w:tab/>
        <w:t xml:space="preserve">состояние </w:t>
      </w:r>
      <w:r w:rsidRPr="00A2164F">
        <w:rPr>
          <w:rFonts w:ascii="Times New Roman" w:hAnsi="Times New Roman"/>
          <w:sz w:val="28"/>
          <w:szCs w:val="28"/>
        </w:rPr>
        <w:tab/>
        <w:t xml:space="preserve">несущих </w:t>
      </w:r>
      <w:r w:rsidRPr="00A2164F">
        <w:rPr>
          <w:rFonts w:ascii="Times New Roman" w:hAnsi="Times New Roman"/>
          <w:sz w:val="28"/>
          <w:szCs w:val="28"/>
        </w:rPr>
        <w:tab/>
        <w:t xml:space="preserve">конструкций, покрытия, ограждения, упорного бруса и наличие приямка для забора воды.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7.При проверке водонапорных башен проверяется: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наличие на видном месте указателя установленного образца; </w:t>
      </w:r>
    </w:p>
    <w:p w:rsidR="00A2164F" w:rsidRPr="00A2164F" w:rsidRDefault="00A2164F" w:rsidP="00A2164F">
      <w:pPr>
        <w:spacing w:after="0" w:line="0" w:lineRule="atLeast"/>
        <w:ind w:left="-5"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возможность беспрепятственного подъезда к водонапорной башне; </w:t>
      </w: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наличие патрубка с пожарной полугайкой (диаметром 77 мм) для забора воды пожарной техникой. </w:t>
      </w:r>
    </w:p>
    <w:p w:rsidR="00A2164F" w:rsidRPr="00A2164F" w:rsidRDefault="00A2164F" w:rsidP="00F60C8D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8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 </w:t>
      </w:r>
    </w:p>
    <w:p w:rsidR="00A2164F" w:rsidRPr="00A2164F" w:rsidRDefault="00A2164F" w:rsidP="00F60C8D">
      <w:pPr>
        <w:spacing w:after="0" w:line="0" w:lineRule="atLeast"/>
        <w:ind w:left="-5" w:right="135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4.Инвентаризация противопожарного водоснабжения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1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Инвентаризация противопожарного водоснабжения проводится не реже одного раза в пять лет.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2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3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Для проведения инвентаризации водоснабжения распоряжением главы администрации Стакановского сельсовета создается комиссия, в состав которой входят: представители органов местного самоуправления сельского поселения, местной пожарной охраны и органа государственного пожарного надзора, владельцы источников противопожарного водоснабжения.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4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Комиссия путем детальной проверки каждого водоисточника уточняет: </w:t>
      </w:r>
    </w:p>
    <w:p w:rsidR="00A2164F" w:rsidRPr="00A2164F" w:rsidRDefault="00A2164F" w:rsidP="00A2164F">
      <w:pPr>
        <w:tabs>
          <w:tab w:val="center" w:pos="1771"/>
          <w:tab w:val="center" w:pos="3029"/>
          <w:tab w:val="center" w:pos="4144"/>
          <w:tab w:val="center" w:pos="5874"/>
          <w:tab w:val="right" w:pos="9281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вид, </w:t>
      </w:r>
      <w:r w:rsidRPr="00A2164F">
        <w:rPr>
          <w:rFonts w:ascii="Times New Roman" w:hAnsi="Times New Roman"/>
          <w:sz w:val="28"/>
          <w:szCs w:val="28"/>
        </w:rPr>
        <w:tab/>
        <w:t xml:space="preserve">численность </w:t>
      </w:r>
      <w:r w:rsidRPr="00A2164F">
        <w:rPr>
          <w:rFonts w:ascii="Times New Roman" w:hAnsi="Times New Roman"/>
          <w:sz w:val="28"/>
          <w:szCs w:val="28"/>
        </w:rPr>
        <w:tab/>
        <w:t xml:space="preserve">и </w:t>
      </w:r>
      <w:r w:rsidRPr="00A2164F">
        <w:rPr>
          <w:rFonts w:ascii="Times New Roman" w:hAnsi="Times New Roman"/>
          <w:sz w:val="28"/>
          <w:szCs w:val="28"/>
        </w:rPr>
        <w:tab/>
        <w:t xml:space="preserve">состояние </w:t>
      </w:r>
      <w:r w:rsidRPr="00A2164F">
        <w:rPr>
          <w:rFonts w:ascii="Times New Roman" w:hAnsi="Times New Roman"/>
          <w:sz w:val="28"/>
          <w:szCs w:val="28"/>
        </w:rPr>
        <w:tab/>
        <w:t xml:space="preserve">источников </w:t>
      </w:r>
      <w:r w:rsidRPr="00A2164F">
        <w:rPr>
          <w:rFonts w:ascii="Times New Roman" w:hAnsi="Times New Roman"/>
          <w:sz w:val="28"/>
          <w:szCs w:val="28"/>
        </w:rPr>
        <w:tab/>
        <w:t xml:space="preserve">противопожарного </w:t>
      </w:r>
    </w:p>
    <w:p w:rsidR="00A2164F" w:rsidRPr="00A2164F" w:rsidRDefault="00A2164F" w:rsidP="00A2164F">
      <w:pPr>
        <w:spacing w:after="0" w:line="0" w:lineRule="atLeast"/>
        <w:ind w:left="-5" w:right="296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водоснабжения, наличие подъездов к ним;</w:t>
      </w:r>
    </w:p>
    <w:p w:rsidR="00A2164F" w:rsidRPr="00A2164F" w:rsidRDefault="00A2164F" w:rsidP="00A2164F">
      <w:pPr>
        <w:spacing w:after="0" w:line="0" w:lineRule="atLeast"/>
        <w:ind w:left="-5" w:right="67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</w:t>
      </w: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причины сокращения количества водоисточников; </w:t>
      </w:r>
    </w:p>
    <w:p w:rsidR="00A2164F" w:rsidRPr="00A2164F" w:rsidRDefault="00A2164F" w:rsidP="00A2164F">
      <w:pPr>
        <w:spacing w:after="0" w:line="0" w:lineRule="atLeast"/>
        <w:ind w:left="-5" w:right="67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диаметры водопроводных магистралей, участков, характеристики сетей, количество водопроводных вводов;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наличие насосов-повысителей, их состояние; </w:t>
      </w:r>
    </w:p>
    <w:p w:rsidR="00A2164F" w:rsidRPr="00A2164F" w:rsidRDefault="00A2164F" w:rsidP="00A2164F">
      <w:pPr>
        <w:spacing w:after="0" w:line="0" w:lineRule="atLeast"/>
        <w:ind w:left="-5"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выполнение планов замены пожарных гидрантов (пожарных кранов), строительства новых водоемов, колодцев. </w:t>
      </w:r>
    </w:p>
    <w:p w:rsidR="00A2164F" w:rsidRPr="00A2164F" w:rsidRDefault="00A2164F" w:rsidP="00A2164F">
      <w:pPr>
        <w:spacing w:after="0" w:line="0" w:lineRule="atLeast"/>
        <w:ind w:left="-5"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            5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Все гидранты проверяются на водоотдачу. </w:t>
      </w:r>
    </w:p>
    <w:p w:rsidR="00A2164F" w:rsidRPr="00A2164F" w:rsidRDefault="00A2164F" w:rsidP="00A2164F">
      <w:pPr>
        <w:spacing w:after="0" w:line="0" w:lineRule="atLeast"/>
        <w:ind w:left="-5"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            6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По результатам инвентаризации составляется акт инвентаризации и ведомость учета состояния водоисточников. </w:t>
      </w:r>
    </w:p>
    <w:p w:rsidR="00A2164F" w:rsidRPr="00A2164F" w:rsidRDefault="00A2164F" w:rsidP="00F60C8D">
      <w:pPr>
        <w:spacing w:after="0" w:line="0" w:lineRule="atLeast"/>
        <w:ind w:left="-5" w:right="135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5.Ремонт и реконструкция противопожарного водоснабжения</w:t>
      </w:r>
    </w:p>
    <w:p w:rsidR="00F60C8D" w:rsidRDefault="00A2164F" w:rsidP="00A2164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 xml:space="preserve">            </w:t>
      </w:r>
      <w:r w:rsidRPr="00A2164F">
        <w:rPr>
          <w:rFonts w:ascii="Times New Roman" w:hAnsi="Times New Roman"/>
          <w:sz w:val="28"/>
          <w:szCs w:val="28"/>
        </w:rPr>
        <w:t>1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Лица,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</w:t>
      </w:r>
    </w:p>
    <w:p w:rsidR="00F60C8D" w:rsidRDefault="00F60C8D" w:rsidP="00A2164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2164F" w:rsidRPr="00A2164F" w:rsidRDefault="00A2164F" w:rsidP="00A2164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В случае проведения капитального ремонта или замены водоисточника сроки согласовываются с Федеральной противопожарной службой.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2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3.Технические характеристики противопожарного водопровода после реконструкции не должны быть ниже предусмотренных ранее.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4.Заблаговременно, за сутки до отключения пожарных гидрантов или участков водопроводной сети для проведения ремонта или реконструкции, лица, в ведении которых они находятся, обязаны в установленном порядке уведомить администрацию Стакановского сельсовета и</w:t>
      </w:r>
      <w:r w:rsidRPr="00A2164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A2164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Пожарно-спасательную часть № 46 ОКУ "ППС Курской области" </w:t>
      </w:r>
      <w:r w:rsidRPr="00A2164F">
        <w:rPr>
          <w:rFonts w:ascii="Times New Roman" w:hAnsi="Times New Roman"/>
          <w:sz w:val="28"/>
          <w:szCs w:val="28"/>
        </w:rPr>
        <w:t xml:space="preserve">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 </w:t>
      </w:r>
    </w:p>
    <w:p w:rsidR="00A2164F" w:rsidRPr="00A2164F" w:rsidRDefault="00A2164F" w:rsidP="00F60C8D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5.После реконструкции водопровода производится его приемка комиссией и испытание на водоотдачу. </w:t>
      </w:r>
    </w:p>
    <w:p w:rsidR="00A2164F" w:rsidRPr="00A2164F" w:rsidRDefault="00A2164F" w:rsidP="00F60C8D">
      <w:pPr>
        <w:pStyle w:val="1"/>
        <w:spacing w:after="0" w:line="0" w:lineRule="atLeast"/>
        <w:ind w:right="0" w:firstLine="699"/>
        <w:jc w:val="both"/>
        <w:rPr>
          <w:szCs w:val="28"/>
        </w:rPr>
      </w:pPr>
      <w:r w:rsidRPr="00A2164F">
        <w:rPr>
          <w:szCs w:val="28"/>
        </w:rPr>
        <w:t xml:space="preserve">6.Особенности эксплуатации противопожарного водоснабжения в зимних условиях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 xml:space="preserve">1.Ежегодно в октябре - ноябре лица, в ведении которых находятся источники противопожарного водоснабжения, производят подготовку противопожарного водоснабжения к работе в зимних условиях, для чего необходимо: </w:t>
      </w:r>
    </w:p>
    <w:p w:rsidR="00A2164F" w:rsidRPr="00A2164F" w:rsidRDefault="00A2164F" w:rsidP="00A2164F">
      <w:pPr>
        <w:spacing w:after="0" w:line="0" w:lineRule="atLeast"/>
        <w:ind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произвести откачку воды из колодцев и гидрантов; </w:t>
      </w:r>
    </w:p>
    <w:p w:rsidR="00A2164F" w:rsidRPr="00A2164F" w:rsidRDefault="00A2164F" w:rsidP="00A2164F">
      <w:pPr>
        <w:spacing w:after="0" w:line="0" w:lineRule="atLeast"/>
        <w:ind w:left="-5"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проверить уровень воды в водоемах, исправность теплоизоляции и запорной арматуры; </w:t>
      </w:r>
    </w:p>
    <w:p w:rsidR="00A2164F" w:rsidRPr="00A2164F" w:rsidRDefault="00A2164F" w:rsidP="00A2164F">
      <w:pPr>
        <w:spacing w:after="0" w:line="0" w:lineRule="atLeast"/>
        <w:ind w:left="-5" w:right="16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b/>
          <w:sz w:val="28"/>
          <w:szCs w:val="28"/>
        </w:rPr>
        <w:t>-</w:t>
      </w:r>
      <w:r w:rsidRPr="00A2164F">
        <w:rPr>
          <w:rFonts w:ascii="Times New Roman" w:hAnsi="Times New Roman"/>
          <w:sz w:val="28"/>
          <w:szCs w:val="28"/>
        </w:rPr>
        <w:t xml:space="preserve">произвести очистку от снега и льда подъездов к пожарным водоисточникам; </w:t>
      </w:r>
      <w:r w:rsidRPr="00A2164F">
        <w:rPr>
          <w:rFonts w:ascii="Times New Roman" w:hAnsi="Times New Roman"/>
          <w:b/>
          <w:sz w:val="28"/>
          <w:szCs w:val="28"/>
        </w:rPr>
        <w:t xml:space="preserve">- </w:t>
      </w:r>
      <w:r w:rsidRPr="00A2164F">
        <w:rPr>
          <w:rFonts w:ascii="Times New Roman" w:hAnsi="Times New Roman"/>
          <w:sz w:val="28"/>
          <w:szCs w:val="28"/>
        </w:rPr>
        <w:t xml:space="preserve">осуществить смазку стояков пожарных гидрантов. </w:t>
      </w:r>
    </w:p>
    <w:p w:rsidR="00A2164F" w:rsidRPr="00A2164F" w:rsidRDefault="00A2164F" w:rsidP="00A2164F">
      <w:pPr>
        <w:spacing w:after="0" w:line="0" w:lineRule="atLeast"/>
        <w:ind w:left="-5" w:right="16" w:firstLine="714"/>
        <w:jc w:val="both"/>
        <w:rPr>
          <w:rFonts w:ascii="Times New Roman" w:hAnsi="Times New Roman"/>
          <w:sz w:val="28"/>
          <w:szCs w:val="28"/>
        </w:rPr>
      </w:pPr>
      <w:r w:rsidRPr="00A2164F">
        <w:rPr>
          <w:rFonts w:ascii="Times New Roman" w:hAnsi="Times New Roman"/>
          <w:sz w:val="28"/>
          <w:szCs w:val="28"/>
        </w:rPr>
        <w:t>2</w:t>
      </w:r>
      <w:r w:rsidRPr="00A2164F">
        <w:rPr>
          <w:rFonts w:ascii="Times New Roman" w:hAnsi="Times New Roman"/>
          <w:b/>
          <w:sz w:val="28"/>
          <w:szCs w:val="28"/>
        </w:rPr>
        <w:t>.</w:t>
      </w:r>
      <w:r w:rsidRPr="00A2164F">
        <w:rPr>
          <w:rFonts w:ascii="Times New Roman" w:hAnsi="Times New Roman"/>
          <w:sz w:val="28"/>
          <w:szCs w:val="28"/>
        </w:rPr>
        <w:t xml:space="preserve">В случае замерзания стояков пожарных гидрантов необходимо принимать меры к их отогреванию и приведению в рабочее состояние. </w:t>
      </w:r>
    </w:p>
    <w:p w:rsidR="00875146" w:rsidRPr="00A2164F" w:rsidRDefault="00875146" w:rsidP="00A2164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sectPr w:rsidR="00875146" w:rsidRPr="00A2164F" w:rsidSect="00A7703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15" w:rsidRDefault="008E0015" w:rsidP="00A77032">
      <w:pPr>
        <w:spacing w:after="0" w:line="240" w:lineRule="auto"/>
      </w:pPr>
      <w:r>
        <w:separator/>
      </w:r>
    </w:p>
  </w:endnote>
  <w:endnote w:type="continuationSeparator" w:id="0">
    <w:p w:rsidR="008E0015" w:rsidRDefault="008E0015" w:rsidP="00A7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15" w:rsidRDefault="008E0015" w:rsidP="00A77032">
      <w:pPr>
        <w:spacing w:after="0" w:line="240" w:lineRule="auto"/>
      </w:pPr>
      <w:r>
        <w:separator/>
      </w:r>
    </w:p>
  </w:footnote>
  <w:footnote w:type="continuationSeparator" w:id="0">
    <w:p w:rsidR="008E0015" w:rsidRDefault="008E0015" w:rsidP="00A7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7C6"/>
    <w:multiLevelType w:val="hybridMultilevel"/>
    <w:tmpl w:val="8DF4673A"/>
    <w:lvl w:ilvl="0" w:tplc="A3CA074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D30"/>
    <w:rsid w:val="000809E3"/>
    <w:rsid w:val="00086FF3"/>
    <w:rsid w:val="00132233"/>
    <w:rsid w:val="001D679A"/>
    <w:rsid w:val="0028221A"/>
    <w:rsid w:val="00305D30"/>
    <w:rsid w:val="004523F7"/>
    <w:rsid w:val="005956E0"/>
    <w:rsid w:val="005A1493"/>
    <w:rsid w:val="005A5884"/>
    <w:rsid w:val="00646E1A"/>
    <w:rsid w:val="007F59DF"/>
    <w:rsid w:val="00875146"/>
    <w:rsid w:val="008E0015"/>
    <w:rsid w:val="009B243B"/>
    <w:rsid w:val="00A2164F"/>
    <w:rsid w:val="00A77032"/>
    <w:rsid w:val="00B87B41"/>
    <w:rsid w:val="00BC2CEA"/>
    <w:rsid w:val="00C9079A"/>
    <w:rsid w:val="00F07AD9"/>
    <w:rsid w:val="00F51434"/>
    <w:rsid w:val="00F6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3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A2164F"/>
    <w:pPr>
      <w:keepNext/>
      <w:keepLines/>
      <w:spacing w:after="16" w:line="271" w:lineRule="auto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3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A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884"/>
    <w:rPr>
      <w:rFonts w:ascii="Segoe UI" w:eastAsia="Calibri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7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032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7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7032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164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A2164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4</cp:revision>
  <cp:lastPrinted>2022-03-01T06:45:00Z</cp:lastPrinted>
  <dcterms:created xsi:type="dcterms:W3CDTF">2022-03-01T06:47:00Z</dcterms:created>
  <dcterms:modified xsi:type="dcterms:W3CDTF">2022-03-01T06:50:00Z</dcterms:modified>
</cp:coreProperties>
</file>